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DA" w:rsidRDefault="004F7311" w:rsidP="004F731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 w:rsidRPr="004F7311">
        <w:rPr>
          <w:b/>
          <w:color w:val="000000"/>
          <w:sz w:val="28"/>
          <w:szCs w:val="28"/>
        </w:rPr>
        <w:t>Infection Control Continue</w:t>
      </w:r>
      <w:r w:rsidR="00D509DA">
        <w:rPr>
          <w:b/>
          <w:color w:val="000000"/>
          <w:sz w:val="28"/>
          <w:szCs w:val="28"/>
        </w:rPr>
        <w:t xml:space="preserve"> </w:t>
      </w:r>
    </w:p>
    <w:p w:rsidR="004F7311" w:rsidRPr="004F7311" w:rsidRDefault="00D509DA" w:rsidP="004F731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2/2/15-2/6/15</w:t>
      </w:r>
    </w:p>
    <w:p w:rsidR="004F7311" w:rsidRDefault="004F7311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F7311" w:rsidRDefault="003719A5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Continue-</w:t>
      </w:r>
      <w:r w:rsidR="004F7311">
        <w:rPr>
          <w:color w:val="000000"/>
          <w:sz w:val="24"/>
          <w:szCs w:val="24"/>
        </w:rPr>
        <w:t>Introduction to the Five Main Classes of Microorganisms and their Characteristics.</w:t>
      </w:r>
    </w:p>
    <w:p w:rsidR="004F7311" w:rsidRDefault="004F7311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3719A5">
        <w:rPr>
          <w:b/>
          <w:color w:val="000000"/>
          <w:sz w:val="24"/>
          <w:szCs w:val="24"/>
        </w:rPr>
        <w:t>Introduction to Communicable Diseases</w:t>
      </w:r>
      <w:r w:rsidR="003719A5">
        <w:rPr>
          <w:b/>
          <w:color w:val="000000"/>
          <w:sz w:val="24"/>
          <w:szCs w:val="24"/>
        </w:rPr>
        <w:t xml:space="preserve"> </w:t>
      </w:r>
      <w:r w:rsidR="003719A5" w:rsidRPr="003719A5">
        <w:rPr>
          <w:color w:val="000000"/>
          <w:sz w:val="24"/>
          <w:szCs w:val="24"/>
        </w:rPr>
        <w:t>(2/2/15-2/4/15)</w:t>
      </w:r>
    </w:p>
    <w:p w:rsidR="00547E21" w:rsidRDefault="00547E21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47E21" w:rsidRDefault="00547E21" w:rsidP="00547E21"/>
    <w:p w:rsidR="00BA08AC" w:rsidRDefault="00BA08AC" w:rsidP="00547E21">
      <w:pPr>
        <w:rPr>
          <w:b/>
        </w:rPr>
      </w:pPr>
      <w:r>
        <w:rPr>
          <w:b/>
        </w:rPr>
        <w:t>Agenda:</w:t>
      </w:r>
    </w:p>
    <w:p w:rsidR="00BA08AC" w:rsidRPr="00BA08AC" w:rsidRDefault="00BA08AC" w:rsidP="00547E21">
      <w:pPr>
        <w:rPr>
          <w:sz w:val="24"/>
          <w:szCs w:val="24"/>
        </w:rPr>
      </w:pPr>
      <w:r w:rsidRPr="00BA08AC">
        <w:rPr>
          <w:sz w:val="24"/>
          <w:szCs w:val="24"/>
        </w:rPr>
        <w:t>2-2-15 -2-4-15</w:t>
      </w:r>
    </w:p>
    <w:p w:rsidR="00547E21" w:rsidRDefault="00547E21" w:rsidP="00547E21">
      <w:r>
        <w:t>1. Do Now –Review petri-dishes to write a hypothesis as a conclusion to microorganism present on petri-dish related to scientific experiment washing hands using the different hand washing techniques.</w:t>
      </w:r>
    </w:p>
    <w:p w:rsidR="00547E21" w:rsidRPr="003B3CC5" w:rsidRDefault="00547E21" w:rsidP="00547E21">
      <w:r>
        <w:t xml:space="preserve">2. </w:t>
      </w:r>
      <w:r w:rsidRPr="003B3CC5">
        <w:rPr>
          <w:rFonts w:cs="Arial"/>
          <w:b/>
        </w:rPr>
        <w:t>April Bass Bonton</w:t>
      </w:r>
      <w:r>
        <w:rPr>
          <w:rFonts w:cs="Arial"/>
          <w:b/>
          <w:sz w:val="20"/>
          <w:szCs w:val="20"/>
        </w:rPr>
        <w:t xml:space="preserve"> </w:t>
      </w:r>
      <w:r w:rsidRPr="003B3CC5">
        <w:rPr>
          <w:rFonts w:cs="Arial"/>
          <w:b/>
        </w:rPr>
        <w:t>Presenter for the Department of Public Safety &amp; Health –</w:t>
      </w:r>
      <w:r w:rsidRPr="003B3CC5">
        <w:rPr>
          <w:rFonts w:cs="Arial"/>
        </w:rPr>
        <w:t>Will introduce Communicable</w:t>
      </w:r>
      <w:r>
        <w:rPr>
          <w:rFonts w:cs="Arial"/>
          <w:b/>
          <w:sz w:val="20"/>
          <w:szCs w:val="20"/>
        </w:rPr>
        <w:t xml:space="preserve"> </w:t>
      </w:r>
      <w:r w:rsidRPr="003B3CC5">
        <w:rPr>
          <w:rFonts w:cs="Arial"/>
        </w:rPr>
        <w:t xml:space="preserve">Diseases and </w:t>
      </w:r>
      <w:r>
        <w:rPr>
          <w:rFonts w:cs="Arial"/>
        </w:rPr>
        <w:t>V</w:t>
      </w:r>
      <w:r w:rsidRPr="003B3CC5">
        <w:rPr>
          <w:rFonts w:cs="Arial"/>
        </w:rPr>
        <w:t>accines</w:t>
      </w:r>
      <w:r w:rsidRPr="003B3CC5">
        <w:rPr>
          <w:rFonts w:cs="Arial"/>
          <w:sz w:val="20"/>
          <w:szCs w:val="20"/>
        </w:rPr>
        <w:t>.</w:t>
      </w:r>
    </w:p>
    <w:p w:rsidR="00547E21" w:rsidRDefault="00547E21" w:rsidP="00547E21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t xml:space="preserve">3. </w:t>
      </w:r>
      <w:r w:rsidRPr="00547E21">
        <w:rPr>
          <w:sz w:val="24"/>
          <w:szCs w:val="24"/>
        </w:rPr>
        <w:t>Review Home Work</w:t>
      </w:r>
      <w:r>
        <w:t>-</w:t>
      </w:r>
      <w:r w:rsidRPr="003B3CC5">
        <w:rPr>
          <w:rFonts w:ascii="DINOT-Regular" w:hAnsi="DINOT-Regular" w:cs="DINOT-Regular"/>
        </w:rPr>
        <w:t xml:space="preserve"> </w:t>
      </w:r>
      <w:r w:rsidRPr="00BA08AC">
        <w:rPr>
          <w:rFonts w:ascii="DINOT-Regular" w:hAnsi="DINOT-Regular" w:cs="DINOT-Regular"/>
          <w:sz w:val="20"/>
          <w:szCs w:val="20"/>
        </w:rPr>
        <w:t>Google: WHO/Poliomy</w:t>
      </w:r>
      <w:r w:rsidR="00037F7D">
        <w:rPr>
          <w:rFonts w:ascii="DINOT-Regular" w:hAnsi="DINOT-Regular" w:cs="DINOT-Regular"/>
          <w:sz w:val="20"/>
          <w:szCs w:val="20"/>
        </w:rPr>
        <w:t>el</w:t>
      </w:r>
      <w:r w:rsidRPr="00BA08AC">
        <w:rPr>
          <w:rFonts w:ascii="DINOT-Regular" w:hAnsi="DINOT-Regular" w:cs="DINOT-Regular"/>
          <w:sz w:val="20"/>
          <w:szCs w:val="20"/>
        </w:rPr>
        <w:t>itis –1. Answer questions teacher provided about the World</w:t>
      </w:r>
      <w:r>
        <w:rPr>
          <w:rFonts w:ascii="DINOT-Regular" w:hAnsi="DINOT-Regular" w:cs="DINOT-Regular"/>
        </w:rPr>
        <w:t xml:space="preserve"> </w:t>
      </w:r>
      <w:r w:rsidRPr="00BA08AC">
        <w:rPr>
          <w:rFonts w:ascii="DINOT-Regular" w:hAnsi="DINOT-Regular" w:cs="DINOT-Regular"/>
          <w:sz w:val="20"/>
          <w:szCs w:val="20"/>
        </w:rPr>
        <w:t>Health</w:t>
      </w:r>
      <w:r>
        <w:rPr>
          <w:rFonts w:ascii="DINOT-Regular" w:hAnsi="DINOT-Regular" w:cs="DINOT-Regular"/>
        </w:rPr>
        <w:t xml:space="preserve"> </w:t>
      </w:r>
      <w:r w:rsidRPr="00BA08AC">
        <w:rPr>
          <w:rFonts w:ascii="DINOT-Regular" w:hAnsi="DINOT-Regular" w:cs="DINOT-Regular"/>
          <w:sz w:val="20"/>
          <w:szCs w:val="20"/>
        </w:rPr>
        <w:t>Organizations’ plan to eradicate polio</w:t>
      </w:r>
      <w:r>
        <w:rPr>
          <w:rFonts w:ascii="DINOT-Regular" w:hAnsi="DINOT-Regular" w:cs="DINOT-Regular"/>
        </w:rPr>
        <w:t xml:space="preserve">. </w:t>
      </w:r>
      <w:r w:rsidRPr="00BA08AC">
        <w:rPr>
          <w:rFonts w:ascii="DINOT-Regular" w:hAnsi="DINOT-Regular" w:cs="DINOT-Regular"/>
          <w:sz w:val="20"/>
          <w:szCs w:val="20"/>
        </w:rPr>
        <w:t>2. Research the difference in OPV and IVP vaccines</w:t>
      </w:r>
      <w:r>
        <w:rPr>
          <w:rFonts w:ascii="DINOT-Regular" w:hAnsi="DINOT-Regular" w:cs="DINOT-Regular"/>
        </w:rPr>
        <w:t xml:space="preserve">.              </w:t>
      </w:r>
    </w:p>
    <w:p w:rsidR="00547E21" w:rsidRDefault="00547E21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Close of Lesson- Classroom discussion and student will post what was learned in the hallway.</w:t>
      </w:r>
    </w:p>
    <w:p w:rsidR="00547E21" w:rsidRDefault="00547E21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Independent Study-Student will go</w:t>
      </w:r>
      <w:r w:rsidR="0087326B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gle 10 Communicable disease and </w:t>
      </w:r>
      <w:r w:rsidR="0087326B">
        <w:rPr>
          <w:color w:val="000000"/>
          <w:sz w:val="24"/>
          <w:szCs w:val="24"/>
        </w:rPr>
        <w:t xml:space="preserve">in groups </w:t>
      </w:r>
      <w:r>
        <w:rPr>
          <w:color w:val="000000"/>
          <w:sz w:val="24"/>
          <w:szCs w:val="24"/>
        </w:rPr>
        <w:t xml:space="preserve">will use </w:t>
      </w:r>
      <w:r w:rsidRPr="0087326B">
        <w:rPr>
          <w:b/>
          <w:color w:val="000000"/>
          <w:sz w:val="24"/>
          <w:szCs w:val="24"/>
        </w:rPr>
        <w:t>Public Health</w:t>
      </w:r>
      <w:r>
        <w:rPr>
          <w:color w:val="000000"/>
          <w:sz w:val="24"/>
          <w:szCs w:val="24"/>
        </w:rPr>
        <w:t xml:space="preserve"> </w:t>
      </w:r>
      <w:r w:rsidRPr="0087326B">
        <w:rPr>
          <w:b/>
          <w:color w:val="000000"/>
          <w:sz w:val="24"/>
          <w:szCs w:val="24"/>
        </w:rPr>
        <w:t>Communicable Disease Chart</w:t>
      </w:r>
      <w:r>
        <w:rPr>
          <w:color w:val="000000"/>
          <w:sz w:val="24"/>
          <w:szCs w:val="24"/>
        </w:rPr>
        <w:t xml:space="preserve"> to identify, causes, incubation period, treatment, prevention</w:t>
      </w:r>
      <w:r w:rsidR="0087326B">
        <w:rPr>
          <w:color w:val="000000"/>
          <w:sz w:val="24"/>
          <w:szCs w:val="24"/>
        </w:rPr>
        <w:t xml:space="preserve"> and </w:t>
      </w:r>
      <w:r>
        <w:rPr>
          <w:color w:val="000000"/>
          <w:sz w:val="24"/>
          <w:szCs w:val="24"/>
        </w:rPr>
        <w:t>e. g.</w:t>
      </w:r>
    </w:p>
    <w:p w:rsidR="00547E21" w:rsidRDefault="00547E21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BA08AC" w:rsidRPr="00BA08AC" w:rsidRDefault="00BA08AC" w:rsidP="004F731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 w:rsidRPr="00BA08AC">
        <w:rPr>
          <w:b/>
          <w:color w:val="000000"/>
          <w:sz w:val="24"/>
          <w:szCs w:val="24"/>
        </w:rPr>
        <w:t>Agenda:</w:t>
      </w:r>
    </w:p>
    <w:p w:rsidR="0087326B" w:rsidRDefault="0087326B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2-5-15-2-6-15 </w:t>
      </w:r>
    </w:p>
    <w:p w:rsidR="0087326B" w:rsidRDefault="0087326B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Movie “Polio In Search of a Cure” (Documentary)</w:t>
      </w:r>
    </w:p>
    <w:p w:rsidR="0087326B" w:rsidRDefault="0087326B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Classroom assignment during movie and home work –Answer questions teacher provided about polio</w:t>
      </w:r>
    </w:p>
    <w:p w:rsidR="0087326B" w:rsidRDefault="0087326B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Google-WHO/</w:t>
      </w:r>
      <w:r w:rsidR="00037F7D">
        <w:rPr>
          <w:color w:val="000000"/>
          <w:sz w:val="24"/>
          <w:szCs w:val="24"/>
        </w:rPr>
        <w:t>Poliomyelitis (Polio) -</w:t>
      </w:r>
      <w:r>
        <w:rPr>
          <w:color w:val="000000"/>
          <w:sz w:val="24"/>
          <w:szCs w:val="24"/>
        </w:rPr>
        <w:t xml:space="preserve"> </w:t>
      </w:r>
      <w:r w:rsidR="00430AF0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Click on </w:t>
      </w:r>
      <w:r w:rsidR="00430AF0">
        <w:rPr>
          <w:color w:val="000000"/>
          <w:sz w:val="24"/>
          <w:szCs w:val="24"/>
        </w:rPr>
        <w:t>Polio 2. Click on The World Health Organization’s Plan to</w:t>
      </w:r>
    </w:p>
    <w:p w:rsidR="00430AF0" w:rsidRDefault="00430AF0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Eradicate polio.</w:t>
      </w:r>
    </w:p>
    <w:p w:rsidR="00430AF0" w:rsidRDefault="00430AF0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Classroom Discussions-students thoughts on the topic of children being exempt from taking vaccines.</w:t>
      </w:r>
    </w:p>
    <w:p w:rsidR="00430AF0" w:rsidRDefault="00430AF0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clarify misunderstanding.</w:t>
      </w:r>
    </w:p>
    <w:p w:rsidR="00547E21" w:rsidRPr="003719A5" w:rsidRDefault="00547E21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F7311" w:rsidRPr="003719A5" w:rsidRDefault="004F7311" w:rsidP="004F731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F7311" w:rsidRDefault="004F7311" w:rsidP="004F731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4F7311" w:rsidRDefault="004F7311" w:rsidP="004F731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4F7311" w:rsidRDefault="004F7311" w:rsidP="004F731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4F7311" w:rsidRDefault="004F7311" w:rsidP="004F7311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4F7311" w:rsidRDefault="004F7311" w:rsidP="004F7311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 </w:t>
      </w:r>
      <w:r>
        <w:rPr>
          <w:rFonts w:ascii="Calibri" w:cs="Arial"/>
          <w:sz w:val="20"/>
          <w:szCs w:val="20"/>
        </w:rPr>
        <w:t xml:space="preserve">The student recognizes the importance of maintaining a safe environment and eliminating </w:t>
      </w:r>
    </w:p>
    <w:p w:rsidR="004F7311" w:rsidRDefault="004F7311" w:rsidP="004F7311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sz w:val="20"/>
          <w:szCs w:val="20"/>
        </w:rPr>
        <w:t>Hazardous situations. Student will understand that the Principles of infection control is essential to all health care workers, it provides a basic knowledge of how diseases are transmitted and its main emphasis is on prevention of disease transmission.</w:t>
      </w:r>
    </w:p>
    <w:p w:rsidR="004F7311" w:rsidRDefault="004F7311" w:rsidP="004F7311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4F7311" w:rsidRDefault="004F7311" w:rsidP="004F7311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4F7311" w:rsidRDefault="004F7311" w:rsidP="004F7311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4F7311" w:rsidRDefault="004F7311" w:rsidP="004F731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5 main classes of microorganisms by describing the characteristic of each.</w:t>
      </w:r>
    </w:p>
    <w:p w:rsidR="004F7311" w:rsidRDefault="004F7311" w:rsidP="004F731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learn to wash hands according to recommended techniques per the CDC.</w:t>
      </w:r>
    </w:p>
    <w:p w:rsidR="004F7311" w:rsidRDefault="004F7311" w:rsidP="004F731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3. Student will identify safety practices in all aspects of the health science industry.</w:t>
      </w:r>
    </w:p>
    <w:p w:rsidR="004F7311" w:rsidRPr="003719A5" w:rsidRDefault="004F7311" w:rsidP="004F7311">
      <w:pPr>
        <w:tabs>
          <w:tab w:val="left" w:pos="2700"/>
        </w:tabs>
        <w:ind w:left="180"/>
        <w:rPr>
          <w:b/>
          <w:color w:val="000000"/>
        </w:rPr>
      </w:pPr>
      <w:r w:rsidRPr="003719A5">
        <w:rPr>
          <w:b/>
          <w:color w:val="000000"/>
        </w:rPr>
        <w:t>4. Student will identify wellness strategies for the prevention of disease.</w:t>
      </w:r>
      <w:r w:rsidR="00BA08AC">
        <w:rPr>
          <w:b/>
          <w:color w:val="000000"/>
        </w:rPr>
        <w:t xml:space="preserve"> (</w:t>
      </w:r>
      <w:r w:rsidR="00037F7D">
        <w:rPr>
          <w:b/>
          <w:color w:val="000000"/>
        </w:rPr>
        <w:t>Vaccine</w:t>
      </w:r>
      <w:r w:rsidR="00BA08AC">
        <w:rPr>
          <w:b/>
          <w:color w:val="000000"/>
        </w:rPr>
        <w:t xml:space="preserve"> required for college entrance)</w:t>
      </w:r>
    </w:p>
    <w:p w:rsidR="003719A5" w:rsidRPr="003719A5" w:rsidRDefault="003719A5" w:rsidP="004F7311">
      <w:pPr>
        <w:tabs>
          <w:tab w:val="left" w:pos="2700"/>
        </w:tabs>
        <w:ind w:left="180"/>
        <w:rPr>
          <w:b/>
          <w:color w:val="000000"/>
        </w:rPr>
      </w:pPr>
      <w:r w:rsidRPr="003719A5">
        <w:rPr>
          <w:b/>
          <w:color w:val="000000"/>
        </w:rPr>
        <w:t>5. Students will be able to describe the concerns of communicable disease, epidemics and prevention.</w:t>
      </w:r>
    </w:p>
    <w:p w:rsidR="003719A5" w:rsidRDefault="003719A5" w:rsidP="004F7311">
      <w:pPr>
        <w:tabs>
          <w:tab w:val="left" w:pos="2700"/>
        </w:tabs>
        <w:ind w:left="180"/>
        <w:rPr>
          <w:b/>
          <w:color w:val="000000"/>
        </w:rPr>
      </w:pPr>
      <w:r w:rsidRPr="003719A5">
        <w:rPr>
          <w:b/>
          <w:color w:val="000000"/>
        </w:rPr>
        <w:t>6. Students will be able to list the recommended vaccines regulations of the CDC an</w:t>
      </w:r>
      <w:r w:rsidR="00BA08AC">
        <w:rPr>
          <w:b/>
          <w:color w:val="000000"/>
        </w:rPr>
        <w:t>d WHO and the procedure</w:t>
      </w:r>
    </w:p>
    <w:p w:rsidR="00BA08AC" w:rsidRPr="003719A5" w:rsidRDefault="00BA08AC" w:rsidP="004F7311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</w:rPr>
        <w:t xml:space="preserve">    to follow to receive a medical exemption from vaccines</w:t>
      </w:r>
    </w:p>
    <w:p w:rsidR="004F7311" w:rsidRPr="003719A5" w:rsidRDefault="004F7311" w:rsidP="004F7311">
      <w:pPr>
        <w:tabs>
          <w:tab w:val="left" w:pos="2700"/>
        </w:tabs>
        <w:ind w:left="360"/>
        <w:rPr>
          <w:b/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4F7311" w:rsidTr="004F7311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311" w:rsidRDefault="004F7311">
            <w:pPr>
              <w:tabs>
                <w:tab w:val="left" w:pos="2700"/>
              </w:tabs>
              <w:spacing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4F7311" w:rsidRDefault="004F7311">
            <w:pPr>
              <w:pStyle w:val="Default"/>
              <w:spacing w:line="256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311" w:rsidRDefault="004F7311">
            <w:pPr>
              <w:tabs>
                <w:tab w:val="left" w:pos="2700"/>
              </w:tabs>
              <w:spacing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4F7311" w:rsidRDefault="00037F7D">
            <w:pPr>
              <w:tabs>
                <w:tab w:val="left" w:pos="2700"/>
              </w:tabs>
              <w:spacing w:line="256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 w:rsidR="004F7311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430AF0" w:rsidRDefault="00430AF0">
            <w:pPr>
              <w:tabs>
                <w:tab w:val="left" w:pos="2700"/>
              </w:tabs>
              <w:spacing w:line="256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430AF0" w:rsidRDefault="00430AF0">
            <w:pPr>
              <w:tabs>
                <w:tab w:val="left" w:pos="2700"/>
              </w:tabs>
              <w:spacing w:line="256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430AF0" w:rsidRDefault="00430AF0">
            <w:pPr>
              <w:tabs>
                <w:tab w:val="left" w:pos="2700"/>
              </w:tabs>
              <w:spacing w:line="256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430AF0" w:rsidRDefault="00430AF0">
            <w:pPr>
              <w:tabs>
                <w:tab w:val="left" w:pos="2700"/>
              </w:tabs>
              <w:spacing w:line="256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430AF0" w:rsidRDefault="00430AF0">
            <w:pPr>
              <w:tabs>
                <w:tab w:val="left" w:pos="2700"/>
              </w:tabs>
              <w:spacing w:line="256" w:lineRule="auto"/>
              <w:ind w:left="162"/>
              <w:rPr>
                <w:color w:val="000000"/>
                <w:sz w:val="8"/>
                <w:szCs w:val="8"/>
              </w:rPr>
            </w:pPr>
          </w:p>
          <w:p w:rsidR="004F7311" w:rsidRDefault="004F7311">
            <w:pPr>
              <w:tabs>
                <w:tab w:val="left" w:pos="2700"/>
              </w:tabs>
              <w:spacing w:line="256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4F7311" w:rsidRDefault="004F7311" w:rsidP="004F7311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4F7311" w:rsidRDefault="004F7311" w:rsidP="004F7311">
      <w:pPr>
        <w:tabs>
          <w:tab w:val="left" w:pos="2700"/>
        </w:tabs>
        <w:ind w:left="180"/>
        <w:rPr>
          <w:b/>
          <w:color w:val="000000"/>
        </w:rPr>
      </w:pPr>
    </w:p>
    <w:p w:rsidR="004F7311" w:rsidRDefault="003B7319" w:rsidP="004F7311">
      <w:pPr>
        <w:rPr>
          <w:b/>
        </w:rPr>
      </w:pPr>
      <w:r>
        <w:rPr>
          <w:b/>
        </w:rPr>
        <w:t xml:space="preserve">   </w:t>
      </w:r>
      <w:r w:rsidR="004F7311">
        <w:rPr>
          <w:b/>
        </w:rPr>
        <w:t xml:space="preserve">Key Terms: </w:t>
      </w:r>
    </w:p>
    <w:p w:rsidR="004F7311" w:rsidRDefault="004F7311" w:rsidP="004F7311">
      <w:pPr>
        <w:rPr>
          <w:color w:val="000000"/>
          <w:sz w:val="24"/>
          <w:szCs w:val="24"/>
        </w:rPr>
      </w:pPr>
    </w:p>
    <w:p w:rsidR="004F7311" w:rsidRDefault="004F7311" w:rsidP="004F731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Polio                                             Measles</w:t>
      </w:r>
      <w:r w:rsidR="0026177A">
        <w:rPr>
          <w:color w:val="000000"/>
          <w:sz w:val="24"/>
          <w:szCs w:val="24"/>
        </w:rPr>
        <w:t xml:space="preserve">                     Protozoa</w:t>
      </w:r>
      <w:r w:rsidR="00430AF0">
        <w:rPr>
          <w:color w:val="000000"/>
          <w:sz w:val="24"/>
          <w:szCs w:val="24"/>
        </w:rPr>
        <w:t xml:space="preserve">            Eradicated</w:t>
      </w:r>
    </w:p>
    <w:p w:rsidR="004F7311" w:rsidRDefault="0026177A" w:rsidP="004F731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Rubella</w:t>
      </w:r>
      <w:r w:rsidR="004F7311">
        <w:rPr>
          <w:color w:val="000000"/>
          <w:sz w:val="24"/>
          <w:szCs w:val="24"/>
        </w:rPr>
        <w:t xml:space="preserve">                                         Rub</w:t>
      </w:r>
      <w:r w:rsidR="003719A5">
        <w:rPr>
          <w:color w:val="000000"/>
          <w:sz w:val="24"/>
          <w:szCs w:val="24"/>
        </w:rPr>
        <w:t>iola</w:t>
      </w:r>
      <w:r>
        <w:rPr>
          <w:color w:val="000000"/>
          <w:sz w:val="24"/>
          <w:szCs w:val="24"/>
        </w:rPr>
        <w:t xml:space="preserve">                      Rickettsia</w:t>
      </w:r>
      <w:r w:rsidR="00430AF0">
        <w:rPr>
          <w:color w:val="000000"/>
          <w:sz w:val="24"/>
          <w:szCs w:val="24"/>
        </w:rPr>
        <w:t xml:space="preserve">           Medical Exemptions</w:t>
      </w:r>
    </w:p>
    <w:p w:rsidR="004F7311" w:rsidRDefault="004F7311" w:rsidP="004F731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Mumps                                         Hepatitis B</w:t>
      </w:r>
      <w:r w:rsidR="0026177A">
        <w:rPr>
          <w:color w:val="000000"/>
          <w:sz w:val="24"/>
          <w:szCs w:val="24"/>
        </w:rPr>
        <w:t xml:space="preserve">                Fungi</w:t>
      </w:r>
    </w:p>
    <w:p w:rsidR="004F7311" w:rsidRDefault="004F7311" w:rsidP="004F731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Meningococcal                            DTAP</w:t>
      </w:r>
      <w:r w:rsidR="0026177A">
        <w:rPr>
          <w:color w:val="000000"/>
          <w:sz w:val="24"/>
          <w:szCs w:val="24"/>
        </w:rPr>
        <w:t xml:space="preserve">                         Viruses</w:t>
      </w:r>
    </w:p>
    <w:p w:rsidR="004F7311" w:rsidRDefault="004F7311" w:rsidP="004F731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TB Skin Test                                  Influenza</w:t>
      </w:r>
      <w:r w:rsidR="0026177A">
        <w:rPr>
          <w:color w:val="000000"/>
          <w:sz w:val="24"/>
          <w:szCs w:val="24"/>
        </w:rPr>
        <w:t xml:space="preserve">                  Bacteria</w:t>
      </w:r>
    </w:p>
    <w:p w:rsidR="004F7311" w:rsidRDefault="004F7311" w:rsidP="004F7311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4F7311" w:rsidRDefault="004F7311" w:rsidP="004F7311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4F7311" w:rsidRDefault="004F7311" w:rsidP="004F7311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4F7311" w:rsidRDefault="004F7311" w:rsidP="004F7311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4F7311" w:rsidRDefault="004F7311" w:rsidP="004F7311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3719A5" w:rsidRDefault="004F7311" w:rsidP="004F731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</w:t>
      </w:r>
      <w:r w:rsidRPr="003719A5">
        <w:rPr>
          <w:b/>
          <w:color w:val="000000"/>
          <w:sz w:val="26"/>
          <w:szCs w:val="26"/>
        </w:rPr>
        <w:t>Do Now</w:t>
      </w:r>
      <w:r>
        <w:rPr>
          <w:color w:val="000000"/>
          <w:sz w:val="26"/>
          <w:szCs w:val="26"/>
        </w:rPr>
        <w:t xml:space="preserve">: </w:t>
      </w:r>
      <w:r w:rsidR="003719A5">
        <w:rPr>
          <w:color w:val="000000"/>
          <w:sz w:val="26"/>
          <w:szCs w:val="26"/>
        </w:rPr>
        <w:t xml:space="preserve"> </w:t>
      </w:r>
      <w:r>
        <w:rPr>
          <w:color w:val="000000"/>
          <w:sz w:val="24"/>
          <w:szCs w:val="24"/>
        </w:rPr>
        <w:t xml:space="preserve">1. </w:t>
      </w:r>
      <w:r w:rsidR="003719A5">
        <w:rPr>
          <w:color w:val="000000"/>
          <w:sz w:val="24"/>
          <w:szCs w:val="24"/>
        </w:rPr>
        <w:t>Student will write hypo</w:t>
      </w:r>
      <w:r w:rsidR="00C15F30">
        <w:rPr>
          <w:color w:val="000000"/>
          <w:sz w:val="24"/>
          <w:szCs w:val="24"/>
        </w:rPr>
        <w:t>the</w:t>
      </w:r>
      <w:r w:rsidR="003719A5">
        <w:rPr>
          <w:color w:val="000000"/>
          <w:sz w:val="24"/>
          <w:szCs w:val="24"/>
        </w:rPr>
        <w:t xml:space="preserve">sis </w:t>
      </w:r>
      <w:r w:rsidR="00C15F30">
        <w:rPr>
          <w:color w:val="000000"/>
          <w:sz w:val="24"/>
          <w:szCs w:val="24"/>
        </w:rPr>
        <w:t>to hand washing experiment.</w:t>
      </w:r>
    </w:p>
    <w:p w:rsidR="004F7311" w:rsidRDefault="003719A5" w:rsidP="004F731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</w:t>
      </w:r>
      <w:r w:rsidRPr="003719A5"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</w:t>
      </w:r>
      <w:r w:rsidR="004F7311">
        <w:rPr>
          <w:color w:val="000000"/>
          <w:sz w:val="24"/>
          <w:szCs w:val="24"/>
        </w:rPr>
        <w:t>Quiz students on vaccines students need to attend college</w:t>
      </w:r>
    </w:p>
    <w:p w:rsidR="004F7311" w:rsidRDefault="004F7311" w:rsidP="004F7311">
      <w:pPr>
        <w:autoSpaceDE w:val="0"/>
        <w:autoSpaceDN w:val="0"/>
        <w:adjustRightInd w:val="0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                                     </w:t>
      </w:r>
      <w:r w:rsidR="003719A5">
        <w:rPr>
          <w:rFonts w:cs="Arial"/>
          <w:color w:val="000000"/>
          <w:sz w:val="24"/>
          <w:szCs w:val="24"/>
        </w:rPr>
        <w:t xml:space="preserve">  3. </w:t>
      </w:r>
      <w:r>
        <w:rPr>
          <w:rFonts w:cs="Arial"/>
          <w:color w:val="000000"/>
          <w:sz w:val="24"/>
          <w:szCs w:val="24"/>
        </w:rPr>
        <w:t>The main classes of microorganism and</w:t>
      </w:r>
      <w:r w:rsidR="003719A5">
        <w:rPr>
          <w:rFonts w:cs="Arial"/>
          <w:color w:val="000000"/>
          <w:sz w:val="24"/>
          <w:szCs w:val="24"/>
        </w:rPr>
        <w:t xml:space="preserve"> how they are classified.</w:t>
      </w:r>
    </w:p>
    <w:p w:rsidR="00D509DA" w:rsidRDefault="00D509DA" w:rsidP="004F7311">
      <w:pPr>
        <w:autoSpaceDE w:val="0"/>
        <w:autoSpaceDN w:val="0"/>
        <w:adjustRightInd w:val="0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                                  </w:t>
      </w:r>
      <w:r w:rsidR="00BA08AC">
        <w:rPr>
          <w:rFonts w:cs="Arial"/>
          <w:color w:val="000000"/>
          <w:sz w:val="24"/>
          <w:szCs w:val="24"/>
        </w:rPr>
        <w:t xml:space="preserve">     4.</w:t>
      </w:r>
      <w:r w:rsidR="00430AF0">
        <w:rPr>
          <w:rFonts w:cs="Arial"/>
          <w:color w:val="000000"/>
          <w:sz w:val="24"/>
          <w:szCs w:val="24"/>
        </w:rPr>
        <w:t xml:space="preserve"> Write what is the controversy of receiving vaccines or being exempt</w:t>
      </w:r>
    </w:p>
    <w:p w:rsidR="00430AF0" w:rsidRDefault="00430AF0" w:rsidP="004F7311">
      <w:pPr>
        <w:autoSpaceDE w:val="0"/>
        <w:autoSpaceDN w:val="0"/>
        <w:adjustRightInd w:val="0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                                            From taking them</w:t>
      </w:r>
    </w:p>
    <w:p w:rsidR="00010F6D" w:rsidRDefault="00010F6D" w:rsidP="004F7311">
      <w:pPr>
        <w:autoSpaceDE w:val="0"/>
        <w:autoSpaceDN w:val="0"/>
        <w:adjustRightInd w:val="0"/>
        <w:ind w:left="360"/>
        <w:rPr>
          <w:rFonts w:cs="Arial"/>
          <w:color w:val="000000"/>
          <w:sz w:val="24"/>
          <w:szCs w:val="24"/>
        </w:rPr>
      </w:pPr>
    </w:p>
    <w:p w:rsidR="00010F6D" w:rsidRDefault="00010F6D" w:rsidP="004F7311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cs="Arial"/>
          <w:color w:val="000000"/>
          <w:sz w:val="24"/>
          <w:szCs w:val="24"/>
        </w:rPr>
        <w:t xml:space="preserve">                           </w:t>
      </w:r>
      <w:r w:rsidRPr="00010F6D">
        <w:rPr>
          <w:rFonts w:cs="Arial"/>
          <w:b/>
          <w:color w:val="000000"/>
          <w:sz w:val="24"/>
          <w:szCs w:val="24"/>
        </w:rPr>
        <w:t>Home Word:</w:t>
      </w:r>
      <w:r>
        <w:rPr>
          <w:rFonts w:cs="Arial"/>
          <w:color w:val="000000"/>
          <w:sz w:val="24"/>
          <w:szCs w:val="24"/>
        </w:rPr>
        <w:t xml:space="preserve"> 1. </w:t>
      </w:r>
      <w:r w:rsidRPr="00010F6D">
        <w:rPr>
          <w:rFonts w:ascii="DINOT-Regular" w:hAnsi="DINOT-Regular" w:cs="DINOT-Regular"/>
        </w:rPr>
        <w:t xml:space="preserve">Review content related </w:t>
      </w:r>
      <w:r>
        <w:rPr>
          <w:rFonts w:ascii="DINOT-Regular" w:hAnsi="DINOT-Regular" w:cs="DINOT-Regular"/>
        </w:rPr>
        <w:t xml:space="preserve">to lesson per website and links-                    </w:t>
      </w:r>
    </w:p>
    <w:p w:rsidR="00010F6D" w:rsidRDefault="00010F6D" w:rsidP="004F7311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    WHO/</w:t>
      </w:r>
      <w:bookmarkStart w:id="0" w:name="_GoBack"/>
      <w:bookmarkEnd w:id="0"/>
      <w:r w:rsidR="00037F7D">
        <w:rPr>
          <w:rFonts w:ascii="DINOT-Regular" w:hAnsi="DINOT-Regular" w:cs="DINOT-Regular"/>
        </w:rPr>
        <w:t>Poliomyelitis</w:t>
      </w:r>
      <w:r>
        <w:rPr>
          <w:rFonts w:ascii="DINOT-Regular" w:hAnsi="DINOT-Regular" w:cs="DINOT-Regular"/>
        </w:rPr>
        <w:t>.</w:t>
      </w:r>
      <w:r w:rsidR="004913BC">
        <w:rPr>
          <w:rFonts w:ascii="DINOT-Regular" w:hAnsi="DINOT-Regular" w:cs="DINOT-Regular"/>
        </w:rPr>
        <w:t xml:space="preserve"> Answer questions teacher provided related to polio.</w:t>
      </w:r>
    </w:p>
    <w:p w:rsidR="004913BC" w:rsidRDefault="004913BC" w:rsidP="004F7311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2. Google communicable diseases and write them down (Student will </w:t>
      </w:r>
    </w:p>
    <w:p w:rsidR="004913BC" w:rsidRPr="00010F6D" w:rsidRDefault="004913BC" w:rsidP="004F7311">
      <w:pPr>
        <w:autoSpaceDE w:val="0"/>
        <w:autoSpaceDN w:val="0"/>
        <w:adjustRightInd w:val="0"/>
        <w:ind w:left="360"/>
        <w:rPr>
          <w:rFonts w:cs="Arial"/>
          <w:color w:val="000000"/>
        </w:rPr>
      </w:pPr>
      <w:r>
        <w:rPr>
          <w:rFonts w:ascii="DINOT-Regular" w:hAnsi="DINOT-Regular" w:cs="DINOT-Regular"/>
        </w:rPr>
        <w:t xml:space="preserve">                                                  use list to complete a classroom activity)</w:t>
      </w:r>
    </w:p>
    <w:p w:rsidR="004F7311" w:rsidRDefault="004F7311" w:rsidP="004F731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20320</wp:posOffset>
            </wp:positionV>
            <wp:extent cx="272415" cy="335280"/>
            <wp:effectExtent l="0" t="0" r="0" b="7620"/>
            <wp:wrapTight wrapText="bothSides">
              <wp:wrapPolygon edited="0">
                <wp:start x="0" y="0"/>
                <wp:lineTo x="0" y="20864"/>
                <wp:lineTo x="19636" y="20864"/>
                <wp:lineTo x="19636" y="0"/>
                <wp:lineTo x="0" y="0"/>
              </wp:wrapPolygon>
            </wp:wrapTight>
            <wp:docPr id="4" name="Picture 4" descr="MC9102170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1021700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5" r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115570</wp:posOffset>
            </wp:positionV>
            <wp:extent cx="251460" cy="251460"/>
            <wp:effectExtent l="0" t="0" r="0" b="0"/>
            <wp:wrapTight wrapText="bothSides">
              <wp:wrapPolygon edited="0">
                <wp:start x="1636" y="0"/>
                <wp:lineTo x="0" y="1636"/>
                <wp:lineTo x="0" y="18000"/>
                <wp:lineTo x="4909" y="19636"/>
                <wp:lineTo x="11455" y="19636"/>
                <wp:lineTo x="19636" y="18000"/>
                <wp:lineTo x="19636" y="4909"/>
                <wp:lineTo x="18000" y="0"/>
                <wp:lineTo x="1636" y="0"/>
              </wp:wrapPolygon>
            </wp:wrapTight>
            <wp:docPr id="3" name="Picture 3" descr="MC9004419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97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3BC" w:rsidRDefault="004F7311" w:rsidP="004F731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and the Characteristics of bacteria, rickettsiae, fungi, protozoa, and viruses</w:t>
      </w:r>
      <w:r w:rsidR="0026177A">
        <w:rPr>
          <w:rFonts w:ascii="DINOT-Regular" w:hAnsi="DINOT-Regular" w:cs="DINOT-Regular"/>
          <w:sz w:val="24"/>
          <w:szCs w:val="24"/>
        </w:rPr>
        <w:t xml:space="preserve"> and immunizations</w:t>
      </w:r>
      <w:r>
        <w:rPr>
          <w:rFonts w:ascii="DINOT-Regular" w:hAnsi="DINOT-Regular" w:cs="DINOT-Regular"/>
          <w:sz w:val="24"/>
          <w:szCs w:val="24"/>
        </w:rPr>
        <w:t>. Why It Is Important?  (</w:t>
      </w:r>
      <w:r>
        <w:rPr>
          <w:rFonts w:ascii="DINOT-Regular" w:hAnsi="DINOT-Regular" w:cs="DINOT-Regular"/>
          <w:b/>
          <w:sz w:val="24"/>
          <w:szCs w:val="24"/>
        </w:rPr>
        <w:t>The students need to know the meaning of the key terms and</w:t>
      </w:r>
      <w:r w:rsidR="00C15F30">
        <w:rPr>
          <w:rFonts w:ascii="DINOT-Regular" w:hAnsi="DINOT-Regular" w:cs="DINOT-Regular"/>
          <w:b/>
          <w:sz w:val="24"/>
          <w:szCs w:val="24"/>
        </w:rPr>
        <w:t xml:space="preserve"> microorganisms to understand</w:t>
      </w:r>
      <w:r>
        <w:rPr>
          <w:rFonts w:ascii="DINOT-Regular" w:hAnsi="DINOT-Regular" w:cs="DINOT-Regular"/>
          <w:b/>
          <w:sz w:val="24"/>
          <w:szCs w:val="24"/>
        </w:rPr>
        <w:t xml:space="preserve"> t</w:t>
      </w:r>
      <w:r w:rsidR="00C15F30">
        <w:rPr>
          <w:rFonts w:ascii="DINOT-Regular" w:hAnsi="DINOT-Regular" w:cs="DINOT-Regular"/>
          <w:b/>
          <w:sz w:val="24"/>
          <w:szCs w:val="24"/>
        </w:rPr>
        <w:t>he characteristics of pathogens.</w:t>
      </w:r>
      <w:r>
        <w:rPr>
          <w:rFonts w:ascii="DINOT-Regular" w:hAnsi="DINOT-Regular" w:cs="DINOT-Regular"/>
          <w:b/>
          <w:sz w:val="24"/>
          <w:szCs w:val="24"/>
        </w:rPr>
        <w:t xml:space="preserve"> </w:t>
      </w:r>
    </w:p>
    <w:p w:rsidR="004F7311" w:rsidRDefault="004913BC" w:rsidP="004F731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 w:rsidRPr="00010F6D">
        <w:rPr>
          <w:rFonts w:ascii="DINOT-Regular" w:hAnsi="DINOT-Regular" w:cs="DINOT-Regular"/>
          <w:sz w:val="24"/>
          <w:szCs w:val="24"/>
        </w:rPr>
        <w:t>(2/2</w:t>
      </w:r>
      <w:r>
        <w:rPr>
          <w:rFonts w:ascii="DINOT-Regular" w:hAnsi="DINOT-Regular" w:cs="DINOT-Regular"/>
          <w:sz w:val="24"/>
          <w:szCs w:val="24"/>
        </w:rPr>
        <w:t>/15</w:t>
      </w:r>
      <w:r w:rsidRPr="00010F6D">
        <w:rPr>
          <w:rFonts w:ascii="DINOT-Regular" w:hAnsi="DINOT-Regular" w:cs="DINOT-Regular"/>
          <w:sz w:val="24"/>
          <w:szCs w:val="24"/>
        </w:rPr>
        <w:t>-2/4/15</w:t>
      </w:r>
      <w:r>
        <w:rPr>
          <w:rFonts w:ascii="DINOT-Regular" w:hAnsi="DINOT-Regular" w:cs="DINOT-Regular"/>
          <w:b/>
          <w:sz w:val="24"/>
          <w:szCs w:val="24"/>
        </w:rPr>
        <w:t>) -</w:t>
      </w:r>
      <w:r w:rsidR="004F7311">
        <w:rPr>
          <w:rFonts w:ascii="DINOT-Regular" w:hAnsi="DINOT-Regular" w:cs="DINOT-Regular"/>
          <w:b/>
          <w:sz w:val="24"/>
          <w:szCs w:val="24"/>
        </w:rPr>
        <w:t xml:space="preserve">Health Science students must learn the fundamentals of what is needed to prevent the spread of </w:t>
      </w:r>
      <w:r w:rsidR="00C15F30">
        <w:rPr>
          <w:rFonts w:ascii="DINOT-Regular" w:hAnsi="DINOT-Regular" w:cs="DINOT-Regular"/>
          <w:b/>
          <w:sz w:val="24"/>
          <w:szCs w:val="24"/>
        </w:rPr>
        <w:t xml:space="preserve">communicable </w:t>
      </w:r>
      <w:r w:rsidR="004F7311">
        <w:rPr>
          <w:rFonts w:ascii="DINOT-Regular" w:hAnsi="DINOT-Regular" w:cs="DINOT-Regular"/>
          <w:b/>
          <w:sz w:val="24"/>
          <w:szCs w:val="24"/>
        </w:rPr>
        <w:t>diseases and why the principles of infection control is essential to all health care workers).</w:t>
      </w:r>
      <w:r w:rsidR="003B7319">
        <w:rPr>
          <w:rFonts w:ascii="DINOT-Regular" w:hAnsi="DINOT-Regular" w:cs="DINOT-Regular"/>
          <w:b/>
          <w:sz w:val="24"/>
          <w:szCs w:val="24"/>
        </w:rPr>
        <w:t xml:space="preserve"> </w:t>
      </w:r>
    </w:p>
    <w:p w:rsidR="00C15F30" w:rsidRDefault="00C15F30" w:rsidP="004F731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4F7311" w:rsidRDefault="004F7311" w:rsidP="004F731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4F7311" w:rsidRDefault="004F7311" w:rsidP="004F731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view and discuss a PowerPoint on infection control and the main   classes of microorganism (bacteria, fungi, viruses, rickettsiae, and protozoa.</w:t>
      </w:r>
    </w:p>
    <w:p w:rsidR="0026177A" w:rsidRPr="00C15F30" w:rsidRDefault="004F7311" w:rsidP="00265816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 w:rsidRPr="00C15F30">
        <w:rPr>
          <w:rFonts w:ascii="DINOT-Regular" w:hAnsi="DINOT-Regular" w:cs="DINOT-Regular"/>
          <w:b/>
          <w:sz w:val="24"/>
          <w:szCs w:val="24"/>
        </w:rPr>
        <w:t>Review content in text book and handouts</w:t>
      </w:r>
      <w:r w:rsidR="00C15F30" w:rsidRPr="00C15F30">
        <w:rPr>
          <w:rFonts w:ascii="DINOT-Regular" w:hAnsi="DINOT-Regular" w:cs="DINOT-Regular"/>
          <w:b/>
          <w:sz w:val="24"/>
          <w:szCs w:val="24"/>
        </w:rPr>
        <w:t>.</w:t>
      </w:r>
    </w:p>
    <w:p w:rsidR="004F7311" w:rsidRDefault="004F7311" w:rsidP="004F731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links.</w:t>
      </w:r>
      <w:r w:rsidR="0026177A">
        <w:rPr>
          <w:rFonts w:ascii="DINOT-Regular" w:hAnsi="DINOT-Regular" w:cs="DINOT-Regular"/>
          <w:b/>
          <w:sz w:val="24"/>
          <w:szCs w:val="24"/>
        </w:rPr>
        <w:t xml:space="preserve"> “WHO/Poliomyitis”</w:t>
      </w:r>
      <w:r w:rsidR="00C15F30">
        <w:rPr>
          <w:rFonts w:ascii="DINOT-Regular" w:hAnsi="DINOT-Regular" w:cs="DINOT-Regular"/>
          <w:b/>
          <w:sz w:val="24"/>
          <w:szCs w:val="24"/>
        </w:rPr>
        <w:t xml:space="preserve"> (</w:t>
      </w:r>
      <w:r w:rsidR="00C15F30" w:rsidRPr="00C15F30">
        <w:rPr>
          <w:rFonts w:ascii="DINOT-Regular" w:hAnsi="DINOT-Regular" w:cs="DINOT-Regular"/>
          <w:sz w:val="24"/>
          <w:szCs w:val="24"/>
        </w:rPr>
        <w:t>home</w:t>
      </w:r>
      <w:r w:rsidR="00C15F30">
        <w:rPr>
          <w:rFonts w:ascii="DINOT-Regular" w:hAnsi="DINOT-Regular" w:cs="DINOT-Regular"/>
          <w:b/>
          <w:sz w:val="24"/>
          <w:szCs w:val="24"/>
        </w:rPr>
        <w:t xml:space="preserve"> </w:t>
      </w:r>
      <w:r w:rsidR="00C15F30" w:rsidRPr="00C15F30">
        <w:rPr>
          <w:rFonts w:ascii="DINOT-Regular" w:hAnsi="DINOT-Regular" w:cs="DINOT-Regular"/>
          <w:sz w:val="24"/>
          <w:szCs w:val="24"/>
        </w:rPr>
        <w:t>work</w:t>
      </w:r>
      <w:r w:rsidR="00C15F30">
        <w:rPr>
          <w:rFonts w:ascii="DINOT-Regular" w:hAnsi="DINOT-Regular" w:cs="DINOT-Regular"/>
          <w:b/>
          <w:sz w:val="24"/>
          <w:szCs w:val="24"/>
        </w:rPr>
        <w:t>).</w:t>
      </w:r>
    </w:p>
    <w:p w:rsidR="004F7311" w:rsidRDefault="004F7311" w:rsidP="004F731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Presenter from Houston City Health Department to review vaccines and diseases.</w:t>
      </w:r>
    </w:p>
    <w:p w:rsidR="004F7311" w:rsidRDefault="004F7311" w:rsidP="004F731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      (</w:t>
      </w:r>
      <w:r>
        <w:rPr>
          <w:rFonts w:ascii="DINOT-Regular" w:hAnsi="DINOT-Regular" w:cs="DINOT-Regular"/>
          <w:sz w:val="24"/>
          <w:szCs w:val="24"/>
        </w:rPr>
        <w:t>2/ 2-15 thru 2/4/15).</w:t>
      </w:r>
    </w:p>
    <w:p w:rsidR="004F7311" w:rsidRDefault="004F7311" w:rsidP="004F731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4F7311" w:rsidRDefault="004F7311" w:rsidP="004F731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4F7311" w:rsidRDefault="004F7311" w:rsidP="004F731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4F7311" w:rsidRDefault="004F7311" w:rsidP="004F731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4F7311" w:rsidRDefault="004F7311" w:rsidP="004F731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Teacher will introduce content to be learned and review key terms.</w:t>
      </w:r>
    </w:p>
    <w:p w:rsidR="004F7311" w:rsidRDefault="004F7311" w:rsidP="004F731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4F7311" w:rsidRDefault="004F7311" w:rsidP="004F731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4F7311" w:rsidRDefault="004F7311" w:rsidP="004F731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E84073" w:rsidRDefault="00E84073" w:rsidP="004F731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6 weeks test</w:t>
      </w:r>
      <w:r w:rsidRPr="00E84073">
        <w:rPr>
          <w:rFonts w:ascii="DINOT-Regular" w:hAnsi="DINOT-Regular" w:cs="DINOT-Regular"/>
          <w:sz w:val="24"/>
          <w:szCs w:val="24"/>
        </w:rPr>
        <w:t>.</w:t>
      </w:r>
    </w:p>
    <w:p w:rsidR="004F7311" w:rsidRDefault="004F7311" w:rsidP="004F7311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4F7311" w:rsidRDefault="004F7311" w:rsidP="004F731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4F7311" w:rsidRDefault="004F7311" w:rsidP="004F731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4F7311" w:rsidRDefault="004F7311" w:rsidP="004F731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4F7311" w:rsidRDefault="004F7311" w:rsidP="004F731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4F7311" w:rsidRDefault="004F7311" w:rsidP="004F731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4F7311" w:rsidRDefault="004F7311" w:rsidP="004F731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monitor petri-dished for bacteria or fungi growth</w:t>
      </w:r>
    </w:p>
    <w:p w:rsidR="004F7311" w:rsidRDefault="004F7311" w:rsidP="004F731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will work independently to study bacterial infectious diseases.</w:t>
      </w:r>
    </w:p>
    <w:p w:rsidR="004F7311" w:rsidRDefault="004F7311" w:rsidP="004F731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4F7311" w:rsidRDefault="004F7311" w:rsidP="004F7311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>Classroom discussions to check for understanding. Ask students did we meet and learn the objectives for the day. Play kahoot or other games to check for mastery. Clarify misunderstanding.</w:t>
      </w:r>
    </w:p>
    <w:p w:rsidR="004F7311" w:rsidRDefault="004F7311" w:rsidP="004F7311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4F7311" w:rsidRDefault="004F7311" w:rsidP="004F7311">
      <w:pPr>
        <w:tabs>
          <w:tab w:val="left" w:pos="6840"/>
        </w:tabs>
        <w:rPr>
          <w:b/>
          <w:sz w:val="8"/>
          <w:szCs w:val="8"/>
        </w:rPr>
      </w:pPr>
    </w:p>
    <w:p w:rsidR="004F7311" w:rsidRDefault="004F7311" w:rsidP="004F7311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662"/>
      </w:tblGrid>
      <w:tr w:rsidR="004F7311" w:rsidTr="004F731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311" w:rsidRDefault="004F7311">
            <w:pPr>
              <w:numPr>
                <w:ilvl w:val="0"/>
                <w:numId w:val="4"/>
              </w:numPr>
              <w:spacing w:line="256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4F7311" w:rsidRDefault="004F7311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4F7311" w:rsidRDefault="004F7311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4F7311" w:rsidRDefault="004F7311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4F7311" w:rsidRDefault="004F7311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4F7311" w:rsidRDefault="004F7311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CE3D87" w:rsidRDefault="0026177A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 xml:space="preserve">Group activity </w:t>
            </w:r>
            <w:r w:rsidR="00CE3D87">
              <w:rPr>
                <w:rFonts w:ascii="Calibri" w:cs="Arial"/>
                <w:sz w:val="20"/>
                <w:szCs w:val="20"/>
              </w:rPr>
              <w:t>–</w:t>
            </w:r>
            <w:r>
              <w:rPr>
                <w:rFonts w:ascii="Calibri" w:cs="Arial"/>
                <w:sz w:val="20"/>
                <w:szCs w:val="20"/>
              </w:rPr>
              <w:t>Problem</w:t>
            </w:r>
            <w:r w:rsidR="00E84073">
              <w:rPr>
                <w:rFonts w:ascii="Calibri" w:cs="Arial"/>
                <w:sz w:val="20"/>
                <w:szCs w:val="20"/>
              </w:rPr>
              <w:t xml:space="preserve"> </w:t>
            </w:r>
            <w:r w:rsidR="00CE3D87">
              <w:rPr>
                <w:rFonts w:ascii="Calibri" w:cs="Arial"/>
                <w:sz w:val="20"/>
                <w:szCs w:val="20"/>
              </w:rPr>
              <w:t>solve questions</w:t>
            </w:r>
            <w:r w:rsidR="00E84073">
              <w:rPr>
                <w:rFonts w:ascii="Calibri" w:cs="Arial"/>
                <w:sz w:val="20"/>
                <w:szCs w:val="20"/>
              </w:rPr>
              <w:t xml:space="preserve"> related to communicable disease, incubation period, cause and treatment</w:t>
            </w:r>
            <w:r w:rsidR="00CE3D87">
              <w:rPr>
                <w:rFonts w:ascii="Calibri" w:cs="Arial"/>
                <w:sz w:val="20"/>
                <w:szCs w:val="20"/>
              </w:rPr>
              <w:t xml:space="preserve"> using</w:t>
            </w:r>
            <w:r w:rsidR="00E84073">
              <w:rPr>
                <w:rFonts w:ascii="Calibri" w:cs="Arial"/>
                <w:sz w:val="20"/>
                <w:szCs w:val="20"/>
              </w:rPr>
              <w:t xml:space="preserve"> the</w:t>
            </w:r>
            <w:r w:rsidR="00CE3D87">
              <w:rPr>
                <w:rFonts w:ascii="Calibri" w:cs="Arial"/>
                <w:sz w:val="20"/>
                <w:szCs w:val="20"/>
              </w:rPr>
              <w:t xml:space="preserve"> State Health Departments’</w:t>
            </w:r>
            <w:r w:rsidR="00E84073">
              <w:rPr>
                <w:rFonts w:ascii="Calibri" w:cs="Arial"/>
                <w:sz w:val="20"/>
                <w:szCs w:val="20"/>
              </w:rPr>
              <w:t xml:space="preserve"> </w:t>
            </w:r>
            <w:r w:rsidR="00CE3D87" w:rsidRPr="00E84073">
              <w:rPr>
                <w:rFonts w:ascii="Calibri" w:cs="Arial"/>
                <w:b/>
                <w:sz w:val="20"/>
                <w:szCs w:val="20"/>
              </w:rPr>
              <w:t>Communicable Disease Chart</w:t>
            </w:r>
            <w:r w:rsidR="00CE3D87">
              <w:rPr>
                <w:rFonts w:ascii="Calibri" w:cs="Arial"/>
                <w:sz w:val="20"/>
                <w:szCs w:val="20"/>
              </w:rPr>
              <w:t xml:space="preserve">. </w:t>
            </w:r>
            <w:r w:rsidR="00CE3D87" w:rsidRPr="00CE3D87">
              <w:rPr>
                <w:rFonts w:ascii="Calibri" w:cs="Arial"/>
                <w:b/>
                <w:sz w:val="20"/>
                <w:szCs w:val="20"/>
              </w:rPr>
              <w:t>2/2/15-2/4/15</w:t>
            </w:r>
          </w:p>
          <w:p w:rsidR="004F7311" w:rsidRDefault="004F7311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D509DA" w:rsidRDefault="00D509DA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D509DA" w:rsidRDefault="00D509DA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4F7311" w:rsidRDefault="004F7311">
            <w:pPr>
              <w:pStyle w:val="Default"/>
              <w:spacing w:line="256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311" w:rsidRDefault="004F7311">
            <w:pPr>
              <w:spacing w:line="256" w:lineRule="auto"/>
              <w:rPr>
                <w:color w:val="000000"/>
                <w:sz w:val="8"/>
                <w:szCs w:val="8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8"/>
                <w:szCs w:val="8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</w:t>
            </w:r>
          </w:p>
          <w:p w:rsidR="004F7311" w:rsidRDefault="004F7311">
            <w:pPr>
              <w:spacing w:line="256" w:lineRule="auto"/>
              <w:rPr>
                <w:color w:val="000000"/>
              </w:rPr>
            </w:pPr>
          </w:p>
        </w:tc>
      </w:tr>
      <w:tr w:rsidR="004F7311" w:rsidTr="004F731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311" w:rsidRDefault="004F7311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Review Microorganism and standard precautions.</w:t>
            </w:r>
          </w:p>
          <w:p w:rsidR="00CE3D87" w:rsidRPr="00E84073" w:rsidRDefault="00CE3D87">
            <w:pPr>
              <w:spacing w:line="256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 w:rsidRPr="00E84073">
              <w:rPr>
                <w:rFonts w:cs="Arial"/>
                <w:b/>
                <w:sz w:val="20"/>
                <w:szCs w:val="20"/>
              </w:rPr>
              <w:t>Movie ”</w:t>
            </w:r>
            <w:r w:rsidR="00F01C23" w:rsidRPr="00E84073">
              <w:rPr>
                <w:rFonts w:cs="Arial"/>
                <w:b/>
                <w:sz w:val="20"/>
                <w:szCs w:val="20"/>
              </w:rPr>
              <w:t xml:space="preserve"> In Search</w:t>
            </w:r>
            <w:r w:rsidRPr="00E84073">
              <w:rPr>
                <w:rFonts w:cs="Arial"/>
                <w:b/>
                <w:sz w:val="20"/>
                <w:szCs w:val="20"/>
              </w:rPr>
              <w:t xml:space="preserve"> of the Polio Vaccine”</w:t>
            </w:r>
            <w:r w:rsidR="00E84073">
              <w:rPr>
                <w:rFonts w:cs="Arial"/>
                <w:b/>
                <w:sz w:val="20"/>
                <w:szCs w:val="20"/>
              </w:rPr>
              <w:t xml:space="preserve"> (done)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infection control protects healthcare workers and patients by preventing the spread of diseases.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nosocomial infections.</w:t>
            </w:r>
          </w:p>
          <w:p w:rsidR="00CE3D87" w:rsidRDefault="00CE3D87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 w:rsidRPr="00E84073">
              <w:rPr>
                <w:rFonts w:cs="Arial"/>
                <w:b/>
                <w:sz w:val="20"/>
                <w:szCs w:val="20"/>
              </w:rPr>
              <w:t>Presenter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01C23" w:rsidRPr="00E84073">
              <w:rPr>
                <w:rFonts w:cs="Arial"/>
                <w:b/>
                <w:sz w:val="20"/>
                <w:szCs w:val="20"/>
              </w:rPr>
              <w:t>April Bass Bonton</w:t>
            </w:r>
            <w:r w:rsidR="00F01C23">
              <w:rPr>
                <w:rFonts w:cs="Arial"/>
                <w:sz w:val="20"/>
                <w:szCs w:val="20"/>
              </w:rPr>
              <w:t>-Introduction to vaccines and Communicable diseases.</w:t>
            </w:r>
            <w:r w:rsidR="00E84073">
              <w:rPr>
                <w:rFonts w:cs="Arial"/>
                <w:sz w:val="20"/>
                <w:szCs w:val="20"/>
              </w:rPr>
              <w:t xml:space="preserve"> </w:t>
            </w:r>
            <w:r w:rsidR="00E84073" w:rsidRPr="00E84073">
              <w:rPr>
                <w:rFonts w:cs="Arial"/>
                <w:b/>
                <w:sz w:val="20"/>
                <w:szCs w:val="20"/>
              </w:rPr>
              <w:t>2/2/15-2/4/15.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BA08AC" w:rsidRDefault="00BA08AC" w:rsidP="00BA08AC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controversy of children exempt from taking vaccine</w:t>
            </w:r>
          </w:p>
        </w:tc>
      </w:tr>
      <w:tr w:rsidR="004F7311" w:rsidTr="004F731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311" w:rsidRDefault="004F7311">
            <w:pPr>
              <w:numPr>
                <w:ilvl w:val="0"/>
                <w:numId w:val="4"/>
              </w:numPr>
              <w:spacing w:before="20" w:after="40" w:line="256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and explain why assignment is important for health care workers to be knowledge able of the disease process and how the lesson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Content learned will help spread infectious diseases and eliminate hazardous situations.</w:t>
            </w:r>
          </w:p>
          <w:p w:rsidR="004F7311" w:rsidRDefault="004F7311">
            <w:pPr>
              <w:spacing w:line="256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4F7311" w:rsidRDefault="004F7311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4F7311" w:rsidRDefault="004F7311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complete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chain of infection.</w:t>
            </w:r>
            <w:r w:rsidR="0026177A">
              <w:rPr>
                <w:color w:val="000000"/>
                <w:sz w:val="20"/>
                <w:szCs w:val="20"/>
              </w:rPr>
              <w:t>(</w:t>
            </w:r>
            <w:r w:rsidR="0026177A" w:rsidRPr="0026177A">
              <w:rPr>
                <w:b/>
                <w:color w:val="000000"/>
                <w:sz w:val="20"/>
                <w:szCs w:val="20"/>
              </w:rPr>
              <w:t>completed)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Grow bacteria and fungi</w:t>
            </w:r>
            <w:r w:rsidR="00E84073">
              <w:rPr>
                <w:color w:val="000000"/>
                <w:sz w:val="20"/>
                <w:szCs w:val="20"/>
              </w:rPr>
              <w:t xml:space="preserve"> (completed)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Practice putting on and removing sterile gloves. (</w:t>
            </w:r>
            <w:r>
              <w:rPr>
                <w:b/>
                <w:color w:val="000000"/>
                <w:sz w:val="20"/>
                <w:szCs w:val="20"/>
              </w:rPr>
              <w:t>completed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E84073" w:rsidRDefault="00E84073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Complete Scientific Method to a conclusion to make a hypothesis.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</w:tr>
      <w:tr w:rsidR="004F7311" w:rsidTr="004F7311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311" w:rsidRDefault="004F7311">
            <w:pPr>
              <w:numPr>
                <w:ilvl w:val="0"/>
                <w:numId w:val="4"/>
              </w:numPr>
              <w:spacing w:before="20" w:after="40" w:line="256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4F7311" w:rsidRDefault="004F7311">
            <w:pPr>
              <w:tabs>
                <w:tab w:val="left" w:pos="345"/>
              </w:tabs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4F7311" w:rsidRDefault="004F7311">
            <w:pPr>
              <w:spacing w:line="256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Kohoot.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E84073" w:rsidRDefault="00E84073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E84073" w:rsidRDefault="00E84073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E84073" w:rsidRDefault="00E84073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4F7311" w:rsidRDefault="004F731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  <w:r w:rsidR="00E84073">
              <w:rPr>
                <w:color w:val="000000"/>
                <w:sz w:val="20"/>
                <w:szCs w:val="20"/>
              </w:rPr>
              <w:t xml:space="preserve"> (six week)</w:t>
            </w:r>
          </w:p>
        </w:tc>
      </w:tr>
    </w:tbl>
    <w:p w:rsidR="004F7311" w:rsidRDefault="004F7311" w:rsidP="004F7311">
      <w:pPr>
        <w:rPr>
          <w:b/>
          <w:color w:val="000000"/>
          <w:sz w:val="26"/>
          <w:szCs w:val="26"/>
        </w:rPr>
        <w:sectPr w:rsidR="004F7311">
          <w:pgSz w:w="12240" w:h="15840"/>
          <w:pgMar w:top="990" w:right="900" w:bottom="900" w:left="990" w:header="630" w:footer="720" w:gutter="0"/>
          <w:cols w:space="720"/>
        </w:sectPr>
      </w:pPr>
    </w:p>
    <w:p w:rsidR="004F7311" w:rsidRDefault="004F7311" w:rsidP="004F7311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311" w:rsidRDefault="004F7311" w:rsidP="004F7311">
      <w:pPr>
        <w:rPr>
          <w:b/>
          <w:color w:val="000000"/>
        </w:rPr>
        <w:sectPr w:rsidR="004F7311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4F7311" w:rsidRDefault="004F7311" w:rsidP="004F7311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4F7311" w:rsidRDefault="004F7311" w:rsidP="004F7311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4F7311" w:rsidRDefault="004F7311" w:rsidP="004F7311">
      <w:pPr>
        <w:spacing w:before="20" w:after="40"/>
        <w:ind w:left="360"/>
        <w:rPr>
          <w:color w:val="000000"/>
          <w:sz w:val="8"/>
          <w:szCs w:val="8"/>
        </w:rPr>
      </w:pPr>
    </w:p>
    <w:p w:rsidR="004F7311" w:rsidRDefault="004F7311" w:rsidP="004F7311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</w:t>
      </w:r>
      <w:r w:rsidR="00E84073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Nova hands on activity “Which wash win” </w:t>
      </w:r>
      <w:r>
        <w:rPr>
          <w:b/>
          <w:color w:val="000000"/>
        </w:rPr>
        <w:t>Internet research, Introduce slides of bacterial infections as Staph and nosocomial infections (infections acquired while hospitalized.)</w:t>
      </w:r>
    </w:p>
    <w:p w:rsidR="00E84073" w:rsidRDefault="00E84073" w:rsidP="004F731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</w:t>
      </w:r>
      <w:r w:rsidRPr="00E84073">
        <w:rPr>
          <w:color w:val="000000"/>
        </w:rPr>
        <w:t>Research -</w:t>
      </w:r>
      <w:r>
        <w:rPr>
          <w:b/>
          <w:color w:val="000000"/>
        </w:rPr>
        <w:t>The World Health Organizations plan to eradicate polio 2013-2019.</w:t>
      </w:r>
    </w:p>
    <w:p w:rsidR="004F7311" w:rsidRDefault="004F7311" w:rsidP="004F731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4F7311" w:rsidRDefault="004F7311" w:rsidP="004F731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case studies out loud and use prior knowledge learn to problem solve.</w:t>
      </w:r>
    </w:p>
    <w:p w:rsidR="004F7311" w:rsidRDefault="004F7311" w:rsidP="004F731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test hand washing techniques (hand sanitizer, soap, antibacterial soap, wash with just water, control-no water (will swab hands and grow and record growth of bacteria and fungi over a 4 day period.)</w:t>
      </w:r>
      <w:r w:rsidR="00E84073">
        <w:rPr>
          <w:color w:val="000000"/>
          <w:sz w:val="20"/>
          <w:szCs w:val="20"/>
        </w:rPr>
        <w:t xml:space="preserve"> </w:t>
      </w:r>
      <w:r w:rsidR="00E84073" w:rsidRPr="00D509DA">
        <w:rPr>
          <w:b/>
          <w:color w:val="000000"/>
          <w:sz w:val="20"/>
          <w:szCs w:val="20"/>
        </w:rPr>
        <w:t>To write a hypothesis</w:t>
      </w:r>
      <w:r w:rsidR="00E84073">
        <w:rPr>
          <w:color w:val="000000"/>
          <w:sz w:val="20"/>
          <w:szCs w:val="20"/>
        </w:rPr>
        <w:t>.</w:t>
      </w:r>
    </w:p>
    <w:p w:rsidR="004F7311" w:rsidRDefault="004F7311" w:rsidP="004F731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Answer questions and review slides of bacteria causing diseases.</w:t>
      </w:r>
      <w:r w:rsidR="00D509DA">
        <w:rPr>
          <w:b/>
          <w:color w:val="000000"/>
        </w:rPr>
        <w:t xml:space="preserve"> (</w:t>
      </w:r>
      <w:r w:rsidR="00D509DA" w:rsidRPr="00D509DA">
        <w:rPr>
          <w:color w:val="000000"/>
        </w:rPr>
        <w:t>Completed)</w:t>
      </w:r>
    </w:p>
    <w:p w:rsidR="004F7311" w:rsidRDefault="004F7311" w:rsidP="004F731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4F7311" w:rsidRDefault="004F7311" w:rsidP="004F731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4F7311" w:rsidRDefault="004F7311" w:rsidP="004F7311">
      <w:pPr>
        <w:spacing w:before="20" w:after="40"/>
        <w:ind w:left="450"/>
        <w:rPr>
          <w:color w:val="000000"/>
        </w:rPr>
      </w:pPr>
    </w:p>
    <w:p w:rsidR="004F7311" w:rsidRDefault="004F7311" w:rsidP="004F7311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4F7311" w:rsidRDefault="004F7311" w:rsidP="004F7311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Nova Handouts “Wish wash wins”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Petri-dish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Soap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 sanitizer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Antibacterial soap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Tongs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Q-tips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4F7311" w:rsidRDefault="00037F7D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hyperlink r:id="rId10" w:history="1">
        <w:r w:rsidR="004F7311">
          <w:rPr>
            <w:rStyle w:val="Hyperlink"/>
            <w:sz w:val="20"/>
            <w:szCs w:val="20"/>
          </w:rPr>
          <w:t>www.medininet.com/bacterial.../article.htm</w:t>
        </w:r>
      </w:hyperlink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Chain of infection template</w:t>
      </w:r>
    </w:p>
    <w:p w:rsidR="004F7311" w:rsidRDefault="004F7311" w:rsidP="004F731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Beets</w:t>
      </w:r>
    </w:p>
    <w:p w:rsidR="004F7311" w:rsidRDefault="004F7311" w:rsidP="004F7311">
      <w:pPr>
        <w:pStyle w:val="ListParagraph"/>
        <w:rPr>
          <w:color w:val="000000"/>
          <w:sz w:val="20"/>
          <w:szCs w:val="20"/>
        </w:rPr>
      </w:pPr>
    </w:p>
    <w:p w:rsidR="004334D5" w:rsidRDefault="004334D5"/>
    <w:p w:rsidR="00D509DA" w:rsidRDefault="00D509DA"/>
    <w:p w:rsidR="003B3CC5" w:rsidRDefault="003B3CC5" w:rsidP="003B3CC5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D509DA" w:rsidRDefault="003B3CC5" w:rsidP="003B3CC5">
      <w:r>
        <w:rPr>
          <w:rFonts w:ascii="DINOT-Regular" w:hAnsi="DINOT-Regular" w:cs="DINOT-Regular"/>
        </w:rPr>
        <w:t xml:space="preserve">                                                  </w:t>
      </w:r>
    </w:p>
    <w:sectPr w:rsidR="00D5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11"/>
    <w:rsid w:val="00010F6D"/>
    <w:rsid w:val="00037F7D"/>
    <w:rsid w:val="001E7DC6"/>
    <w:rsid w:val="0026177A"/>
    <w:rsid w:val="00273670"/>
    <w:rsid w:val="003719A5"/>
    <w:rsid w:val="003B3CC5"/>
    <w:rsid w:val="003B7319"/>
    <w:rsid w:val="00430AF0"/>
    <w:rsid w:val="004334D5"/>
    <w:rsid w:val="004913BC"/>
    <w:rsid w:val="004F7311"/>
    <w:rsid w:val="00547E21"/>
    <w:rsid w:val="0087326B"/>
    <w:rsid w:val="00BA08AC"/>
    <w:rsid w:val="00C15F30"/>
    <w:rsid w:val="00CE3D87"/>
    <w:rsid w:val="00D509DA"/>
    <w:rsid w:val="00E84073"/>
    <w:rsid w:val="00F0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C12E-1740-458F-8D46-35845715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F7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311"/>
    <w:pPr>
      <w:ind w:left="720"/>
    </w:pPr>
  </w:style>
  <w:style w:type="paragraph" w:customStyle="1" w:styleId="Default">
    <w:name w:val="Default"/>
    <w:rsid w:val="004F73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hyperlink" Target="http://www.medininet.com/bacterial.../articl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8</cp:revision>
  <dcterms:created xsi:type="dcterms:W3CDTF">2015-02-01T02:06:00Z</dcterms:created>
  <dcterms:modified xsi:type="dcterms:W3CDTF">2015-02-03T00:34:00Z</dcterms:modified>
</cp:coreProperties>
</file>